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14" w:rsidRDefault="001B5D77">
      <w:pPr>
        <w:pStyle w:val="Standard"/>
        <w:shd w:val="clear" w:color="auto" w:fill="FFF2CC"/>
        <w:spacing w:after="80"/>
        <w:ind w:left="-28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16920" cy="815400"/>
            <wp:effectExtent l="0" t="0" r="7680" b="3750"/>
            <wp:docPr id="1" name="Immagine 2" descr="intestazione_BDT_new_logo_V3_APS co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920" cy="81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1514" w:rsidRDefault="003B1514">
      <w:pPr>
        <w:pStyle w:val="Standard"/>
        <w:shd w:val="clear" w:color="auto" w:fill="FFF2CC"/>
        <w:ind w:left="-284"/>
        <w:jc w:val="center"/>
        <w:rPr>
          <w:rFonts w:ascii="Comic Sans MS" w:hAnsi="Comic Sans MS"/>
          <w:i/>
          <w:sz w:val="8"/>
          <w:szCs w:val="8"/>
        </w:rPr>
      </w:pPr>
    </w:p>
    <w:p w:rsidR="003B1514" w:rsidRDefault="001B5D77">
      <w:pPr>
        <w:pStyle w:val="Standard"/>
        <w:shd w:val="clear" w:color="auto" w:fill="FFF2CC"/>
        <w:spacing w:after="80"/>
        <w:ind w:left="-284"/>
        <w:jc w:val="center"/>
      </w:pPr>
      <w:r>
        <w:rPr>
          <w:rFonts w:ascii="Comic Sans MS" w:hAnsi="Comic Sans MS"/>
          <w:i/>
          <w:color w:val="002060"/>
          <w:lang w:val="it-IT"/>
        </w:rPr>
        <w:t xml:space="preserve">Piazza Repubblica 21, c/o Centro Socio-Culturale Don </w:t>
      </w:r>
      <w:proofErr w:type="gramStart"/>
      <w:r>
        <w:rPr>
          <w:rFonts w:ascii="Comic Sans MS" w:hAnsi="Comic Sans MS"/>
          <w:i/>
          <w:color w:val="002060"/>
          <w:lang w:val="it-IT"/>
        </w:rPr>
        <w:t>Milani,  Zanica</w:t>
      </w:r>
      <w:proofErr w:type="gramEnd"/>
      <w:r>
        <w:rPr>
          <w:rFonts w:ascii="Comic Sans MS" w:hAnsi="Comic Sans MS"/>
          <w:i/>
          <w:color w:val="002060"/>
          <w:lang w:val="it-IT"/>
        </w:rPr>
        <w:t xml:space="preserve"> – CF: 95218000164</w:t>
      </w:r>
      <w:r>
        <w:rPr>
          <w:rFonts w:ascii="Comic Sans MS" w:hAnsi="Comic Sans MS"/>
          <w:i/>
          <w:color w:val="002060"/>
          <w:lang w:val="it-IT"/>
        </w:rPr>
        <w:br/>
      </w:r>
      <w:r>
        <w:rPr>
          <w:rFonts w:ascii="Comic Sans MS" w:hAnsi="Comic Sans MS"/>
          <w:i/>
          <w:color w:val="833C0B"/>
          <w:lang w:val="it-IT"/>
        </w:rPr>
        <w:t xml:space="preserve">Sito web : www.bancadeltempozanica.it - E-mail: </w:t>
      </w:r>
      <w:hyperlink r:id="rId8" w:history="1">
        <w:r>
          <w:rPr>
            <w:rFonts w:ascii="Comic Sans MS" w:hAnsi="Comic Sans MS"/>
            <w:color w:val="833C0B"/>
            <w:lang w:val="it-IT"/>
          </w:rPr>
          <w:t>bdt.zanica@bancadeltempozanica.it</w:t>
        </w:r>
      </w:hyperlink>
      <w:bookmarkStart w:id="1" w:name="_Hlk5723896"/>
      <w:bookmarkEnd w:id="1"/>
    </w:p>
    <w:p w:rsidR="003B1514" w:rsidRDefault="003B1514">
      <w:pPr>
        <w:pStyle w:val="Standard"/>
        <w:suppressAutoHyphens w:val="0"/>
        <w:rPr>
          <w:sz w:val="10"/>
          <w:szCs w:val="10"/>
          <w:lang w:val="it-IT"/>
        </w:rPr>
      </w:pPr>
    </w:p>
    <w:p w:rsidR="003B1514" w:rsidRDefault="003B1514">
      <w:pPr>
        <w:pStyle w:val="Standard"/>
        <w:suppressAutoHyphens w:val="0"/>
        <w:rPr>
          <w:sz w:val="10"/>
          <w:szCs w:val="10"/>
          <w:lang w:val="it-IT"/>
        </w:rPr>
      </w:pPr>
    </w:p>
    <w:p w:rsidR="003B1514" w:rsidRDefault="003B1514">
      <w:pPr>
        <w:pStyle w:val="Standard"/>
        <w:suppressAutoHyphens w:val="0"/>
        <w:rPr>
          <w:sz w:val="10"/>
          <w:szCs w:val="10"/>
          <w:lang w:val="it-IT"/>
        </w:rPr>
      </w:pPr>
    </w:p>
    <w:tbl>
      <w:tblPr>
        <w:tblW w:w="10305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7111"/>
      </w:tblGrid>
      <w:tr w:rsidR="003B151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6"/>
                <w:szCs w:val="6"/>
                <w:lang w:val="it-IT"/>
              </w:rPr>
            </w:pPr>
          </w:p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  <w:sz w:val="28"/>
                <w:szCs w:val="28"/>
              </w:rPr>
            </w:pPr>
            <w:r>
              <w:rPr>
                <w:rFonts w:ascii="Segoe Print" w:hAnsi="Segoe Print"/>
                <w:b/>
                <w:bCs/>
                <w:sz w:val="28"/>
                <w:szCs w:val="28"/>
              </w:rPr>
              <w:t>ISCRIZIONE N°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10"/>
                <w:szCs w:val="10"/>
              </w:rPr>
            </w:pPr>
          </w:p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Nome e </w:t>
            </w:r>
            <w:proofErr w:type="spellStart"/>
            <w:r>
              <w:rPr>
                <w:rFonts w:ascii="Segoe Print" w:hAnsi="Segoe Print"/>
                <w:b/>
                <w:bCs/>
              </w:rPr>
              <w:t>Cognome</w:t>
            </w:r>
            <w:proofErr w:type="spellEnd"/>
          </w:p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8"/>
                <w:szCs w:val="8"/>
              </w:rPr>
            </w:pP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4"/>
                <w:szCs w:val="4"/>
              </w:rPr>
            </w:pPr>
          </w:p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proofErr w:type="spellStart"/>
            <w:r>
              <w:rPr>
                <w:rFonts w:ascii="Segoe Print" w:hAnsi="Segoe Print"/>
                <w:b/>
                <w:bCs/>
              </w:rPr>
              <w:t>Codice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Fiscale</w:t>
            </w:r>
          </w:p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Data di </w:t>
            </w:r>
            <w:proofErr w:type="spellStart"/>
            <w:r>
              <w:rPr>
                <w:rFonts w:ascii="Segoe Print" w:hAnsi="Segoe Print"/>
                <w:b/>
                <w:bCs/>
              </w:rPr>
              <w:t>nascita</w:t>
            </w:r>
            <w:proofErr w:type="spellEnd"/>
            <w:r>
              <w:rPr>
                <w:rFonts w:ascii="Segoe Print" w:hAnsi="Segoe Print"/>
                <w:b/>
                <w:bCs/>
              </w:rPr>
              <w:br/>
            </w:r>
            <w:proofErr w:type="spellStart"/>
            <w:r>
              <w:rPr>
                <w:rFonts w:ascii="Segoe Print" w:hAnsi="Segoe Print"/>
                <w:b/>
                <w:bCs/>
              </w:rPr>
              <w:t>Luogo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di </w:t>
            </w:r>
            <w:proofErr w:type="spellStart"/>
            <w:r>
              <w:rPr>
                <w:rFonts w:ascii="Segoe Print" w:hAnsi="Segoe Print"/>
                <w:b/>
                <w:bCs/>
              </w:rPr>
              <w:t>nascita</w:t>
            </w:r>
            <w:proofErr w:type="spellEnd"/>
          </w:p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4"/>
                <w:szCs w:val="4"/>
              </w:rPr>
            </w:pP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12"/>
                <w:szCs w:val="12"/>
              </w:rPr>
            </w:pPr>
          </w:p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proofErr w:type="spellStart"/>
            <w:r>
              <w:rPr>
                <w:rFonts w:ascii="Segoe Print" w:hAnsi="Segoe Print"/>
                <w:b/>
                <w:bCs/>
              </w:rPr>
              <w:t>Indirizzo</w:t>
            </w:r>
            <w:proofErr w:type="spellEnd"/>
          </w:p>
          <w:p w:rsidR="003B1514" w:rsidRDefault="003B1514">
            <w:pPr>
              <w:pStyle w:val="TableContents"/>
              <w:rPr>
                <w:rFonts w:ascii="Segoe Print" w:hAnsi="Segoe Print"/>
                <w:b/>
                <w:bCs/>
                <w:sz w:val="12"/>
                <w:szCs w:val="12"/>
              </w:rPr>
            </w:pP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  <w:lang w:val="it-IT"/>
              </w:rPr>
            </w:pPr>
            <w:r>
              <w:rPr>
                <w:rFonts w:ascii="Segoe Print" w:hAnsi="Segoe Print"/>
                <w:b/>
                <w:bCs/>
                <w:lang w:val="it-IT"/>
              </w:rPr>
              <w:t xml:space="preserve">Titolo di </w:t>
            </w:r>
            <w:proofErr w:type="gramStart"/>
            <w:r>
              <w:rPr>
                <w:rFonts w:ascii="Segoe Print" w:hAnsi="Segoe Print"/>
                <w:b/>
                <w:bCs/>
                <w:lang w:val="it-IT"/>
              </w:rPr>
              <w:t>studio  e</w:t>
            </w:r>
            <w:proofErr w:type="gramEnd"/>
            <w:r>
              <w:rPr>
                <w:rFonts w:ascii="Segoe Print" w:hAnsi="Segoe Print"/>
                <w:b/>
                <w:bCs/>
                <w:lang w:val="it-IT"/>
              </w:rPr>
              <w:t xml:space="preserve"> Professione</w:t>
            </w: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lang w:val="it-IT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Telefono </w:t>
            </w:r>
            <w:proofErr w:type="spellStart"/>
            <w:r>
              <w:rPr>
                <w:rFonts w:ascii="Segoe Print" w:hAnsi="Segoe Print"/>
                <w:b/>
                <w:bCs/>
              </w:rPr>
              <w:t>cellulare</w:t>
            </w:r>
            <w:proofErr w:type="spellEnd"/>
          </w:p>
          <w:p w:rsidR="003B1514" w:rsidRDefault="003B1514">
            <w:pPr>
              <w:pStyle w:val="TableContents"/>
              <w:rPr>
                <w:rFonts w:ascii="Segoe Print" w:hAnsi="Segoe Print"/>
                <w:sz w:val="12"/>
                <w:szCs w:val="12"/>
              </w:rPr>
            </w:pP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  <w:sz w:val="8"/>
                <w:szCs w:val="8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  <w:sz w:val="8"/>
                <w:szCs w:val="8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proofErr w:type="spellStart"/>
            <w:r>
              <w:rPr>
                <w:rFonts w:ascii="Segoe Print" w:hAnsi="Segoe Print"/>
                <w:b/>
                <w:bCs/>
              </w:rPr>
              <w:t>Indirizzo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e-mail</w:t>
            </w:r>
          </w:p>
          <w:p w:rsidR="003B1514" w:rsidRDefault="003B1514">
            <w:pPr>
              <w:pStyle w:val="TableContents"/>
              <w:rPr>
                <w:rFonts w:ascii="Segoe Print" w:hAnsi="Segoe Print"/>
                <w:sz w:val="12"/>
                <w:szCs w:val="12"/>
              </w:rPr>
            </w:pP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  <w:sz w:val="8"/>
                <w:szCs w:val="8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  <w:sz w:val="8"/>
                <w:szCs w:val="8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proofErr w:type="spellStart"/>
            <w:r>
              <w:rPr>
                <w:rFonts w:ascii="Segoe Print" w:hAnsi="Segoe Print"/>
                <w:b/>
                <w:bCs/>
              </w:rPr>
              <w:t>Offro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i </w:t>
            </w:r>
            <w:proofErr w:type="spellStart"/>
            <w:r>
              <w:rPr>
                <w:rFonts w:ascii="Segoe Print" w:hAnsi="Segoe Print"/>
                <w:b/>
                <w:bCs/>
              </w:rPr>
              <w:t>seguenti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bCs/>
              </w:rPr>
              <w:t>servizi</w:t>
            </w:r>
            <w:proofErr w:type="spellEnd"/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  <w:sz w:val="12"/>
                <w:szCs w:val="12"/>
              </w:rPr>
            </w:pPr>
          </w:p>
        </w:tc>
      </w:tr>
      <w:tr w:rsidR="003B1514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1B5D77">
            <w:pPr>
              <w:pStyle w:val="TableContents"/>
              <w:rPr>
                <w:rFonts w:ascii="Segoe Print" w:hAnsi="Segoe Print"/>
                <w:b/>
                <w:bCs/>
              </w:rPr>
            </w:pPr>
            <w:proofErr w:type="spellStart"/>
            <w:r>
              <w:rPr>
                <w:rFonts w:ascii="Segoe Print" w:hAnsi="Segoe Print"/>
                <w:b/>
                <w:bCs/>
              </w:rPr>
              <w:t>Chiedo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i </w:t>
            </w:r>
            <w:proofErr w:type="spellStart"/>
            <w:r>
              <w:rPr>
                <w:rFonts w:ascii="Segoe Print" w:hAnsi="Segoe Print"/>
                <w:b/>
                <w:bCs/>
              </w:rPr>
              <w:t>seguenti</w:t>
            </w:r>
            <w:proofErr w:type="spellEnd"/>
            <w:r>
              <w:rPr>
                <w:rFonts w:ascii="Segoe Print" w:hAnsi="Segoe Print"/>
                <w:b/>
                <w:bCs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bCs/>
              </w:rPr>
              <w:t>servizi</w:t>
            </w:r>
            <w:proofErr w:type="spellEnd"/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  <w:sz w:val="10"/>
                <w:szCs w:val="10"/>
              </w:rPr>
            </w:pPr>
          </w:p>
          <w:p w:rsidR="003B1514" w:rsidRDefault="003B1514">
            <w:pPr>
              <w:pStyle w:val="TableContents"/>
              <w:rPr>
                <w:rFonts w:ascii="Segoe Print" w:hAnsi="Segoe Print"/>
              </w:rPr>
            </w:pPr>
          </w:p>
        </w:tc>
      </w:tr>
    </w:tbl>
    <w:p w:rsidR="003B1514" w:rsidRDefault="003B1514">
      <w:pPr>
        <w:pStyle w:val="Titolo1"/>
        <w:ind w:left="170"/>
        <w:jc w:val="both"/>
        <w:rPr>
          <w:rFonts w:ascii="Segoe Print" w:hAnsi="Segoe Print"/>
          <w:b/>
          <w:bCs/>
          <w:sz w:val="10"/>
          <w:szCs w:val="10"/>
          <w:lang w:val="it-IT"/>
        </w:rPr>
      </w:pPr>
    </w:p>
    <w:p w:rsidR="003B1514" w:rsidRDefault="001B5D77">
      <w:pPr>
        <w:pStyle w:val="Titolo1"/>
        <w:ind w:left="170"/>
        <w:jc w:val="both"/>
        <w:rPr>
          <w:rFonts w:ascii="Segoe Print" w:hAnsi="Segoe Print"/>
          <w:b/>
          <w:bCs/>
          <w:sz w:val="22"/>
          <w:szCs w:val="22"/>
          <w:lang w:val="it-IT"/>
        </w:rPr>
      </w:pPr>
      <w:r>
        <w:rPr>
          <w:rFonts w:ascii="Segoe Print" w:hAnsi="Segoe Print"/>
          <w:b/>
          <w:bCs/>
          <w:sz w:val="22"/>
          <w:szCs w:val="22"/>
          <w:lang w:val="it-IT"/>
        </w:rPr>
        <w:t xml:space="preserve">Accetto di partecipare agli scambi con altre </w:t>
      </w:r>
      <w:proofErr w:type="spellStart"/>
      <w:r>
        <w:rPr>
          <w:rFonts w:ascii="Segoe Print" w:hAnsi="Segoe Print"/>
          <w:b/>
          <w:bCs/>
          <w:sz w:val="22"/>
          <w:szCs w:val="22"/>
          <w:lang w:val="it-IT"/>
        </w:rPr>
        <w:t>BdT</w:t>
      </w:r>
      <w:proofErr w:type="spellEnd"/>
      <w:r>
        <w:rPr>
          <w:rFonts w:ascii="Segoe Print" w:hAnsi="Segoe Print"/>
          <w:b/>
          <w:bCs/>
          <w:sz w:val="22"/>
          <w:szCs w:val="22"/>
          <w:lang w:val="it-IT"/>
        </w:rPr>
        <w:t xml:space="preserve"> della provincia di Bergamo e della Regione    Lombardia      </w:t>
      </w:r>
    </w:p>
    <w:p w:rsidR="003B1514" w:rsidRDefault="001B5D77">
      <w:pPr>
        <w:pStyle w:val="Titolo1"/>
        <w:ind w:left="170"/>
        <w:jc w:val="both"/>
        <w:rPr>
          <w:rFonts w:ascii="Segoe Print" w:hAnsi="Segoe Print"/>
          <w:b/>
          <w:bCs/>
          <w:sz w:val="22"/>
          <w:szCs w:val="22"/>
          <w:lang w:val="it-IT"/>
        </w:rPr>
      </w:pPr>
      <w:r>
        <w:rPr>
          <w:rFonts w:ascii="Segoe Print" w:hAnsi="Segoe Print"/>
          <w:b/>
          <w:bCs/>
          <w:sz w:val="22"/>
          <w:szCs w:val="22"/>
          <w:lang w:val="it-IT"/>
        </w:rPr>
        <w:t>Data:</w:t>
      </w:r>
      <w:r>
        <w:rPr>
          <w:rFonts w:ascii="Segoe Print" w:hAnsi="Segoe Print"/>
          <w:b/>
          <w:bCs/>
          <w:sz w:val="22"/>
          <w:szCs w:val="22"/>
          <w:lang w:val="it-IT"/>
        </w:rPr>
        <w:tab/>
      </w:r>
      <w:r>
        <w:rPr>
          <w:rFonts w:ascii="Segoe Print" w:hAnsi="Segoe Print"/>
          <w:b/>
          <w:bCs/>
          <w:sz w:val="22"/>
          <w:szCs w:val="22"/>
          <w:lang w:val="it-IT"/>
        </w:rPr>
        <w:t xml:space="preserve">                                            Firma:</w:t>
      </w:r>
    </w:p>
    <w:p w:rsidR="003B1514" w:rsidRDefault="003B1514">
      <w:pPr>
        <w:pStyle w:val="Textbody"/>
        <w:rPr>
          <w:lang w:val="it-IT"/>
        </w:rPr>
      </w:pPr>
    </w:p>
    <w:p w:rsidR="003B1514" w:rsidRDefault="003B1514">
      <w:pPr>
        <w:pStyle w:val="Textbody"/>
        <w:rPr>
          <w:lang w:val="it-IT"/>
        </w:rPr>
      </w:pPr>
    </w:p>
    <w:p w:rsidR="003B1514" w:rsidRDefault="001B5D77">
      <w:pPr>
        <w:pStyle w:val="Textbody"/>
        <w:rPr>
          <w:lang w:val="it-IT"/>
        </w:rPr>
      </w:pPr>
      <w:r>
        <w:rPr>
          <w:lang w:val="it-IT"/>
        </w:rPr>
        <w:t xml:space="preserve">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Segoe Print" w:eastAsia="Comic Sans MS" w:hAnsi="Segoe Print" w:cs="Comic Sans MS"/>
          <w:b/>
          <w:bCs/>
          <w:sz w:val="22"/>
          <w:szCs w:val="22"/>
          <w:lang w:val="it-IT"/>
        </w:rPr>
        <w:t>FIRMARE ANCHE SUL RETRO</w:t>
      </w:r>
    </w:p>
    <w:p w:rsidR="003B1514" w:rsidRDefault="001B5D77">
      <w:pPr>
        <w:pStyle w:val="Standard"/>
        <w:shd w:val="clear" w:color="auto" w:fill="FFF2CC"/>
        <w:spacing w:after="80"/>
        <w:ind w:left="-284"/>
        <w:jc w:val="center"/>
      </w:pPr>
      <w:r>
        <w:rPr>
          <w:noProof/>
        </w:rPr>
        <w:lastRenderedPageBreak/>
        <w:drawing>
          <wp:inline distT="0" distB="0" distL="0" distR="0">
            <wp:extent cx="6316920" cy="815400"/>
            <wp:effectExtent l="0" t="0" r="7680" b="3750"/>
            <wp:docPr id="2" name="Immagine 4" descr="intestazione_BDT_new_logo_V3_APS co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920" cy="81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1514" w:rsidRDefault="003B1514">
      <w:pPr>
        <w:pStyle w:val="Standard"/>
        <w:shd w:val="clear" w:color="auto" w:fill="FFF2CC"/>
        <w:ind w:left="-284"/>
        <w:jc w:val="center"/>
        <w:rPr>
          <w:rFonts w:ascii="Comic Sans MS" w:hAnsi="Comic Sans MS"/>
          <w:i/>
          <w:sz w:val="8"/>
          <w:szCs w:val="8"/>
        </w:rPr>
      </w:pPr>
    </w:p>
    <w:p w:rsidR="003B1514" w:rsidRDefault="001B5D77">
      <w:pPr>
        <w:pStyle w:val="Standard"/>
        <w:shd w:val="clear" w:color="auto" w:fill="FFF2CC"/>
        <w:spacing w:after="80"/>
        <w:ind w:left="-284"/>
        <w:jc w:val="center"/>
      </w:pPr>
      <w:r>
        <w:rPr>
          <w:rFonts w:ascii="Comic Sans MS" w:hAnsi="Comic Sans MS"/>
          <w:i/>
          <w:color w:val="002060"/>
          <w:lang w:val="it-IT"/>
        </w:rPr>
        <w:t xml:space="preserve">Piazza Repubblica, c/o Centro Socio-Culturale Don </w:t>
      </w:r>
      <w:proofErr w:type="gramStart"/>
      <w:r>
        <w:rPr>
          <w:rFonts w:ascii="Comic Sans MS" w:hAnsi="Comic Sans MS"/>
          <w:i/>
          <w:color w:val="002060"/>
          <w:lang w:val="it-IT"/>
        </w:rPr>
        <w:t>Milani,  Zanica</w:t>
      </w:r>
      <w:proofErr w:type="gramEnd"/>
      <w:r>
        <w:rPr>
          <w:rFonts w:ascii="Comic Sans MS" w:hAnsi="Comic Sans MS"/>
          <w:i/>
          <w:color w:val="002060"/>
          <w:lang w:val="it-IT"/>
        </w:rPr>
        <w:t xml:space="preserve"> – CF: 95218000164</w:t>
      </w:r>
      <w:r>
        <w:rPr>
          <w:rFonts w:ascii="Comic Sans MS" w:hAnsi="Comic Sans MS"/>
          <w:i/>
          <w:color w:val="002060"/>
          <w:lang w:val="it-IT"/>
        </w:rPr>
        <w:br/>
      </w:r>
      <w:r>
        <w:rPr>
          <w:rFonts w:ascii="Comic Sans MS" w:hAnsi="Comic Sans MS"/>
          <w:i/>
          <w:color w:val="833C0B"/>
          <w:lang w:val="it-IT"/>
        </w:rPr>
        <w:t xml:space="preserve">Sito web : www.bancadeltempozanica.it - E-mail: </w:t>
      </w:r>
      <w:hyperlink r:id="rId9" w:history="1">
        <w:r>
          <w:rPr>
            <w:rFonts w:ascii="Comic Sans MS" w:hAnsi="Comic Sans MS"/>
            <w:color w:val="833C0B"/>
            <w:lang w:val="it-IT"/>
          </w:rPr>
          <w:t>bdt.zanica@bancadeltempozanica.it</w:t>
        </w:r>
      </w:hyperlink>
    </w:p>
    <w:p w:rsidR="003B1514" w:rsidRDefault="003B1514">
      <w:pPr>
        <w:pStyle w:val="Textbody"/>
        <w:rPr>
          <w:lang w:val="it-IT"/>
        </w:rPr>
      </w:pPr>
    </w:p>
    <w:p w:rsidR="003B1514" w:rsidRDefault="003B1514">
      <w:pPr>
        <w:pStyle w:val="Standard"/>
        <w:rPr>
          <w:sz w:val="10"/>
          <w:szCs w:val="10"/>
          <w:lang w:val="it-IT"/>
        </w:rPr>
      </w:pPr>
    </w:p>
    <w:p w:rsidR="003B1514" w:rsidRDefault="001B5D77">
      <w:pPr>
        <w:pStyle w:val="Standard"/>
        <w:rPr>
          <w:rFonts w:ascii="Segoe Print" w:hAnsi="Segoe Print"/>
          <w:b/>
          <w:lang w:val="it-IT"/>
        </w:rPr>
      </w:pPr>
      <w:r>
        <w:rPr>
          <w:rFonts w:ascii="Segoe Print" w:hAnsi="Segoe Print"/>
          <w:b/>
          <w:lang w:val="it-IT"/>
        </w:rPr>
        <w:t xml:space="preserve">  PRIVACY</w:t>
      </w:r>
    </w:p>
    <w:p w:rsidR="003B1514" w:rsidRDefault="001B5D77">
      <w:pPr>
        <w:pStyle w:val="Textbody"/>
        <w:spacing w:after="0"/>
        <w:ind w:left="170" w:right="181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Dichiaro di avere letto lo Statuto e il regolamento della Banca del Tempo Zanica.</w:t>
      </w:r>
    </w:p>
    <w:p w:rsidR="003B1514" w:rsidRDefault="001B5D77">
      <w:pPr>
        <w:pStyle w:val="Textbody"/>
        <w:spacing w:after="0"/>
        <w:ind w:left="170" w:right="181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 xml:space="preserve">Mi impegno a condividere gli scopi e lo spirito solidaristico dell’iniziativa e ad attenermi alle </w:t>
      </w:r>
      <w:r>
        <w:rPr>
          <w:rFonts w:ascii="Segoe Print" w:hAnsi="Segoe Print"/>
          <w:sz w:val="20"/>
          <w:szCs w:val="20"/>
          <w:lang w:val="it-IT"/>
        </w:rPr>
        <w:t>sue regole.  Con riferimento alla legge 196/2003 a salvaguardia anche dei diritti di accesso previsti dall’art.7 della stessa legge, dichiaro di essere a conoscenza delle finalità e di autorizzare la diffusione anche alle altre banche del tempo facenti par</w:t>
      </w:r>
      <w:r>
        <w:rPr>
          <w:rFonts w:ascii="Segoe Print" w:hAnsi="Segoe Print"/>
          <w:sz w:val="20"/>
          <w:szCs w:val="20"/>
          <w:lang w:val="it-IT"/>
        </w:rPr>
        <w:t xml:space="preserve">te di “Interbanca” (per chi accetta lo scambio con altre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), dei dati riguardanti la mia attività presso 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Zanica. La finalità della diffusione deve comunque rientrare esclusivamente nelle attività connesse e associate allo scambio di tempo impiegat</w:t>
      </w:r>
      <w:r>
        <w:rPr>
          <w:rFonts w:ascii="Segoe Print" w:hAnsi="Segoe Print"/>
          <w:sz w:val="20"/>
          <w:szCs w:val="20"/>
          <w:lang w:val="it-IT"/>
        </w:rPr>
        <w:t>o nelle prestazioni.</w:t>
      </w:r>
    </w:p>
    <w:p w:rsidR="003B1514" w:rsidRDefault="001B5D77">
      <w:pPr>
        <w:pStyle w:val="Textbody"/>
        <w:spacing w:after="0"/>
        <w:ind w:left="170" w:right="181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Garantisco inoltre di non diffondere all’esterno della banca del tempo i nominativi e i dati personali degli altri soci. Autorizzo la pubblicazione di foto/video (in cui sono presente) scattate in occasione di attività pubbliche e/o c</w:t>
      </w:r>
      <w:r>
        <w:rPr>
          <w:rFonts w:ascii="Segoe Print" w:hAnsi="Segoe Print"/>
          <w:sz w:val="20"/>
          <w:szCs w:val="20"/>
          <w:lang w:val="it-IT"/>
        </w:rPr>
        <w:t xml:space="preserve">ollettive della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sulla pagina Facebook e/o sul sito.</w:t>
      </w:r>
    </w:p>
    <w:p w:rsidR="003B1514" w:rsidRDefault="001B5D77">
      <w:pPr>
        <w:pStyle w:val="Textbody"/>
        <w:spacing w:after="0"/>
        <w:ind w:left="170" w:right="181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 xml:space="preserve">Dichiaro infine di aver preso visione dell’informativa sulla </w:t>
      </w:r>
      <w:proofErr w:type="gramStart"/>
      <w:r>
        <w:rPr>
          <w:rFonts w:ascii="Segoe Print" w:hAnsi="Segoe Print"/>
          <w:sz w:val="20"/>
          <w:szCs w:val="20"/>
          <w:lang w:val="it-IT"/>
        </w:rPr>
        <w:t>privacy  (</w:t>
      </w:r>
      <w:proofErr w:type="gramEnd"/>
      <w:r>
        <w:rPr>
          <w:rFonts w:ascii="Segoe Print" w:hAnsi="Segoe Print"/>
          <w:sz w:val="20"/>
          <w:szCs w:val="20"/>
          <w:lang w:val="it-IT"/>
        </w:rPr>
        <w:t xml:space="preserve">reperibile nelle cartelle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Zanica consultabili in DRIVE) ai sensi del Regolamento UE 2016/679 (GDPR)</w:t>
      </w:r>
    </w:p>
    <w:p w:rsidR="003B1514" w:rsidRDefault="001B5D77">
      <w:pPr>
        <w:pStyle w:val="Textbody"/>
        <w:spacing w:after="0"/>
        <w:ind w:left="170" w:right="181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La presente dichiarazio</w:t>
      </w:r>
      <w:r>
        <w:rPr>
          <w:rFonts w:ascii="Segoe Print" w:hAnsi="Segoe Print"/>
          <w:sz w:val="20"/>
          <w:szCs w:val="20"/>
          <w:lang w:val="it-IT"/>
        </w:rPr>
        <w:t>ne è resa ai sensi della legge.</w:t>
      </w:r>
    </w:p>
    <w:p w:rsidR="003B1514" w:rsidRDefault="003B1514">
      <w:pPr>
        <w:pStyle w:val="Textbody"/>
        <w:spacing w:after="0"/>
        <w:ind w:left="170" w:right="181"/>
        <w:jc w:val="both"/>
        <w:rPr>
          <w:rFonts w:ascii="Segoe Print" w:hAnsi="Segoe Print"/>
          <w:sz w:val="10"/>
          <w:szCs w:val="10"/>
          <w:lang w:val="it-IT"/>
        </w:rPr>
      </w:pPr>
    </w:p>
    <w:p w:rsidR="003B1514" w:rsidRDefault="001B5D77">
      <w:pPr>
        <w:pStyle w:val="Standard"/>
        <w:ind w:firstLine="170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data</w:t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  <w:t xml:space="preserve">     </w:t>
      </w:r>
      <w:r>
        <w:rPr>
          <w:rFonts w:ascii="Segoe Print" w:hAnsi="Segoe Print"/>
          <w:sz w:val="20"/>
          <w:szCs w:val="20"/>
          <w:lang w:val="it-IT"/>
        </w:rPr>
        <w:tab/>
        <w:t>Firma</w:t>
      </w:r>
    </w:p>
    <w:p w:rsidR="003B1514" w:rsidRDefault="003B1514">
      <w:pPr>
        <w:pStyle w:val="Standard"/>
        <w:rPr>
          <w:rFonts w:ascii="Segoe Print" w:hAnsi="Segoe Print"/>
          <w:sz w:val="36"/>
          <w:szCs w:val="36"/>
          <w:lang w:val="it-IT"/>
        </w:rPr>
      </w:pPr>
    </w:p>
    <w:p w:rsidR="003B1514" w:rsidRDefault="003B1514">
      <w:pPr>
        <w:pStyle w:val="Standard"/>
        <w:pBdr>
          <w:top w:val="single" w:sz="4" w:space="1" w:color="000000"/>
        </w:pBdr>
        <w:rPr>
          <w:rFonts w:ascii="Segoe Print" w:hAnsi="Segoe Print"/>
          <w:sz w:val="20"/>
          <w:szCs w:val="20"/>
          <w:lang w:val="it-IT"/>
        </w:rPr>
      </w:pPr>
    </w:p>
    <w:p w:rsidR="003B1514" w:rsidRDefault="001B5D77">
      <w:pPr>
        <w:pStyle w:val="Standard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ASSICURAZIONE</w:t>
      </w:r>
    </w:p>
    <w:p w:rsidR="003B1514" w:rsidRDefault="001B5D77">
      <w:pPr>
        <w:pStyle w:val="Standard"/>
        <w:jc w:val="both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 xml:space="preserve">Dichiaro con la presente di essere stato informato che gli scambi all'interno della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sono coperti da assicurazione di Responsabilità Civile e Infortuni con le modalità descritte </w:t>
      </w:r>
      <w:r>
        <w:rPr>
          <w:rFonts w:ascii="Segoe Print" w:hAnsi="Segoe Print"/>
          <w:sz w:val="20"/>
          <w:szCs w:val="20"/>
          <w:lang w:val="it-IT"/>
        </w:rPr>
        <w:t xml:space="preserve">nel contratto </w:t>
      </w:r>
      <w:proofErr w:type="gramStart"/>
      <w:r>
        <w:rPr>
          <w:rFonts w:ascii="Segoe Print" w:hAnsi="Segoe Print"/>
          <w:sz w:val="20"/>
          <w:szCs w:val="20"/>
          <w:lang w:val="it-IT"/>
        </w:rPr>
        <w:t>assicurativo  reperibile</w:t>
      </w:r>
      <w:proofErr w:type="gramEnd"/>
      <w:r>
        <w:rPr>
          <w:rFonts w:ascii="Segoe Print" w:hAnsi="Segoe Print"/>
          <w:sz w:val="20"/>
          <w:szCs w:val="20"/>
          <w:lang w:val="it-IT"/>
        </w:rPr>
        <w:t xml:space="preserve"> nelle cartelle della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Zanica consultabili in DRIVE</w:t>
      </w:r>
    </w:p>
    <w:p w:rsidR="003B1514" w:rsidRDefault="003B1514">
      <w:pPr>
        <w:pStyle w:val="Standard"/>
        <w:rPr>
          <w:rFonts w:ascii="Verdana" w:hAnsi="Verdana"/>
          <w:i/>
          <w:iCs/>
          <w:color w:val="00B050"/>
          <w:sz w:val="22"/>
          <w:szCs w:val="22"/>
          <w:lang w:val="it-IT"/>
        </w:rPr>
      </w:pPr>
    </w:p>
    <w:p w:rsidR="003B1514" w:rsidRDefault="001B5D77">
      <w:pPr>
        <w:pStyle w:val="Standard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data</w:t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  <w:t xml:space="preserve">     </w:t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  <w:t>Firma</w:t>
      </w:r>
    </w:p>
    <w:p w:rsidR="003B1514" w:rsidRDefault="003B1514">
      <w:pPr>
        <w:pStyle w:val="Standard"/>
        <w:rPr>
          <w:rFonts w:ascii="Segoe Print" w:hAnsi="Segoe Print"/>
          <w:sz w:val="36"/>
          <w:szCs w:val="36"/>
          <w:lang w:val="it-IT"/>
        </w:rPr>
      </w:pPr>
    </w:p>
    <w:p w:rsidR="003B1514" w:rsidRDefault="003B1514">
      <w:pPr>
        <w:pStyle w:val="Standard"/>
        <w:pBdr>
          <w:top w:val="single" w:sz="4" w:space="1" w:color="000000"/>
        </w:pBdr>
        <w:rPr>
          <w:rFonts w:ascii="Segoe Print" w:hAnsi="Segoe Print"/>
          <w:sz w:val="20"/>
          <w:szCs w:val="20"/>
          <w:lang w:val="it-IT"/>
        </w:rPr>
      </w:pPr>
    </w:p>
    <w:p w:rsidR="003B1514" w:rsidRDefault="001B5D77">
      <w:pPr>
        <w:pStyle w:val="Standard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MANLEVA</w:t>
      </w:r>
    </w:p>
    <w:p w:rsidR="003B1514" w:rsidRDefault="001B5D77">
      <w:pPr>
        <w:pStyle w:val="Standard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 xml:space="preserve">Il sottoscritto, presa visione dello Statuto che regolamenta l’attività della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 xml:space="preserve"> e le modalità degli scambi di prestazioni fra</w:t>
      </w:r>
      <w:r>
        <w:rPr>
          <w:rFonts w:ascii="Segoe Print" w:hAnsi="Segoe Print"/>
          <w:sz w:val="20"/>
          <w:szCs w:val="20"/>
          <w:lang w:val="it-IT"/>
        </w:rPr>
        <w:t xml:space="preserve"> i Soci, dichiara di rinunciare fin da ora ad esercitare azioni di rivalsa o di richiesta di risarcimento nei confronti della </w:t>
      </w:r>
      <w:proofErr w:type="spellStart"/>
      <w:r>
        <w:rPr>
          <w:rFonts w:ascii="Segoe Print" w:hAnsi="Segoe Print"/>
          <w:sz w:val="20"/>
          <w:szCs w:val="20"/>
          <w:lang w:val="it-IT"/>
        </w:rPr>
        <w:t>BdT</w:t>
      </w:r>
      <w:proofErr w:type="spellEnd"/>
      <w:r>
        <w:rPr>
          <w:rFonts w:ascii="Segoe Print" w:hAnsi="Segoe Print"/>
          <w:sz w:val="20"/>
          <w:szCs w:val="20"/>
          <w:lang w:val="it-IT"/>
        </w:rPr>
        <w:t>, nelle persone del Presidente e/o dei Consiglieri, per contenziosi o vertenze fra Soci originate dagli scambi di prestazioni d</w:t>
      </w:r>
      <w:r>
        <w:rPr>
          <w:rFonts w:ascii="Segoe Print" w:hAnsi="Segoe Print"/>
          <w:sz w:val="20"/>
          <w:szCs w:val="20"/>
          <w:lang w:val="it-IT"/>
        </w:rPr>
        <w:t>i cui sopra.”</w:t>
      </w:r>
    </w:p>
    <w:p w:rsidR="003B1514" w:rsidRDefault="003B1514">
      <w:pPr>
        <w:pStyle w:val="Standard"/>
        <w:rPr>
          <w:rFonts w:ascii="Segoe Print" w:hAnsi="Segoe Print"/>
          <w:sz w:val="20"/>
          <w:szCs w:val="20"/>
          <w:lang w:val="it-IT"/>
        </w:rPr>
      </w:pPr>
    </w:p>
    <w:p w:rsidR="003B1514" w:rsidRDefault="001B5D77">
      <w:pPr>
        <w:pStyle w:val="Standard"/>
        <w:rPr>
          <w:rFonts w:ascii="Segoe Print" w:hAnsi="Segoe Print"/>
          <w:sz w:val="20"/>
          <w:szCs w:val="20"/>
          <w:lang w:val="it-IT"/>
        </w:rPr>
      </w:pPr>
      <w:r>
        <w:rPr>
          <w:rFonts w:ascii="Segoe Print" w:hAnsi="Segoe Print"/>
          <w:sz w:val="20"/>
          <w:szCs w:val="20"/>
          <w:lang w:val="it-IT"/>
        </w:rPr>
        <w:t>data</w:t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  <w:t xml:space="preserve">     </w:t>
      </w:r>
      <w:r>
        <w:rPr>
          <w:rFonts w:ascii="Segoe Print" w:hAnsi="Segoe Print"/>
          <w:sz w:val="20"/>
          <w:szCs w:val="20"/>
          <w:lang w:val="it-IT"/>
        </w:rPr>
        <w:tab/>
      </w:r>
      <w:r>
        <w:rPr>
          <w:rFonts w:ascii="Segoe Print" w:hAnsi="Segoe Print"/>
          <w:sz w:val="20"/>
          <w:szCs w:val="20"/>
          <w:lang w:val="it-IT"/>
        </w:rPr>
        <w:tab/>
        <w:t>Firma</w:t>
      </w:r>
    </w:p>
    <w:p w:rsidR="003B1514" w:rsidRDefault="003B1514">
      <w:pPr>
        <w:pStyle w:val="Standard"/>
        <w:rPr>
          <w:rFonts w:ascii="Segoe Print" w:hAnsi="Segoe Print"/>
          <w:sz w:val="22"/>
          <w:szCs w:val="22"/>
          <w:lang w:val="it-IT"/>
        </w:rPr>
      </w:pPr>
    </w:p>
    <w:sectPr w:rsidR="003B1514">
      <w:pgSz w:w="11906" w:h="16838"/>
      <w:pgMar w:top="420" w:right="731" w:bottom="284" w:left="8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77" w:rsidRDefault="001B5D77">
      <w:r>
        <w:separator/>
      </w:r>
    </w:p>
  </w:endnote>
  <w:endnote w:type="continuationSeparator" w:id="0">
    <w:p w:rsidR="001B5D77" w:rsidRDefault="001B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77" w:rsidRDefault="001B5D77">
      <w:r>
        <w:rPr>
          <w:color w:val="000000"/>
        </w:rPr>
        <w:separator/>
      </w:r>
    </w:p>
  </w:footnote>
  <w:footnote w:type="continuationSeparator" w:id="0">
    <w:p w:rsidR="001B5D77" w:rsidRDefault="001B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34B"/>
    <w:multiLevelType w:val="multilevel"/>
    <w:tmpl w:val="8FA2CD9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8875448"/>
    <w:multiLevelType w:val="multilevel"/>
    <w:tmpl w:val="4F3C4A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514"/>
    <w:rsid w:val="00065FC6"/>
    <w:rsid w:val="001B5D77"/>
    <w:rsid w:val="003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6710-15AC-4B74-8F59-A9EECBE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ind w:left="172"/>
      <w:outlineLvl w:val="0"/>
    </w:pPr>
    <w:rPr>
      <w:rFonts w:ascii="Comic Sans MS" w:eastAsia="Comic Sans MS" w:hAnsi="Comic Sans MS" w:cs="Comic Sans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kern w:val="3"/>
      <w:sz w:val="24"/>
      <w:szCs w:val="24"/>
      <w:lang w:val="fr-FR"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fumetto">
    <w:name w:val="Balloon Text"/>
    <w:basedOn w:val="Standard"/>
    <w:rPr>
      <w:rFonts w:ascii="Segoe UI" w:eastAsia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SimSun" w:hAnsi="Segoe UI" w:cs="Mangal"/>
      <w:kern w:val="3"/>
      <w:sz w:val="18"/>
      <w:szCs w:val="16"/>
      <w:lang w:val="fr-FR" w:eastAsia="hi-IN" w:bidi="hi-IN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.zanica@bancadeltempozan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dt.zanica@bancadeltempoza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COLUSSO</dc:creator>
  <cp:lastModifiedBy>Pablo Nievas</cp:lastModifiedBy>
  <cp:revision>2</cp:revision>
  <cp:lastPrinted>2021-10-26T16:02:00Z</cp:lastPrinted>
  <dcterms:created xsi:type="dcterms:W3CDTF">2024-06-03T09:48:00Z</dcterms:created>
  <dcterms:modified xsi:type="dcterms:W3CDTF">2024-06-03T09:48:00Z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